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920"/>
        <w:gridCol w:w="1766"/>
        <w:gridCol w:w="694"/>
        <w:gridCol w:w="3320"/>
      </w:tblGrid>
      <w:tr w:rsidR="0086404B" w:rsidRPr="0086404B" w:rsidTr="0086404B">
        <w:trPr>
          <w:trHeight w:val="504"/>
        </w:trPr>
        <w:tc>
          <w:tcPr>
            <w:tcW w:w="700" w:type="dxa"/>
            <w:shd w:val="clear" w:color="auto" w:fill="C5E0B3" w:themeFill="accent6" w:themeFillTint="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No.</w:t>
            </w:r>
          </w:p>
        </w:tc>
        <w:tc>
          <w:tcPr>
            <w:tcW w:w="1420" w:type="dxa"/>
            <w:shd w:val="clear" w:color="auto" w:fill="C5E0B3" w:themeFill="accent6" w:themeFillTint="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Roepnaam</w:t>
            </w:r>
          </w:p>
        </w:tc>
        <w:tc>
          <w:tcPr>
            <w:tcW w:w="920" w:type="dxa"/>
            <w:shd w:val="clear" w:color="auto" w:fill="C5E0B3" w:themeFill="accent6" w:themeFillTint="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Tv</w:t>
            </w:r>
          </w:p>
        </w:tc>
        <w:tc>
          <w:tcPr>
            <w:tcW w:w="1766" w:type="dxa"/>
            <w:shd w:val="clear" w:color="auto" w:fill="C5E0B3" w:themeFill="accent6" w:themeFillTint="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Achternaam</w:t>
            </w:r>
          </w:p>
        </w:tc>
        <w:tc>
          <w:tcPr>
            <w:tcW w:w="660" w:type="dxa"/>
            <w:shd w:val="clear" w:color="auto" w:fill="C5E0B3" w:themeFill="accent6" w:themeFillTint="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Team</w:t>
            </w:r>
          </w:p>
        </w:tc>
        <w:tc>
          <w:tcPr>
            <w:tcW w:w="3320" w:type="dxa"/>
            <w:shd w:val="clear" w:color="auto" w:fill="C5E0B3" w:themeFill="accent6" w:themeFillTint="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Onderwerp</w:t>
            </w: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Wouter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Bakkers</w:t>
            </w:r>
          </w:p>
        </w:tc>
        <w:tc>
          <w:tcPr>
            <w:tcW w:w="660" w:type="dxa"/>
            <w:vMerge w:val="restart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3320" w:type="dxa"/>
            <w:vMerge w:val="restart"/>
            <w:shd w:val="clear" w:color="000000" w:fill="FFFFFF"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Bemesting van aardappelen</w:t>
            </w: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Luuk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Liebregts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24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Youri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van de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Ven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Bas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Eikelenboom</w:t>
            </w:r>
            <w:proofErr w:type="spellEnd"/>
          </w:p>
        </w:tc>
        <w:tc>
          <w:tcPr>
            <w:tcW w:w="660" w:type="dxa"/>
            <w:vMerge w:val="restart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3320" w:type="dxa"/>
            <w:vMerge w:val="restart"/>
            <w:shd w:val="clear" w:color="000000" w:fill="FFFF66"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Verschijnselen, knolgebreken en oogst van aardappelen</w:t>
            </w: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Giel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Loeffen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24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Teun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Timmermans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Pim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de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Mulder</w:t>
            </w:r>
          </w:p>
        </w:tc>
        <w:tc>
          <w:tcPr>
            <w:tcW w:w="660" w:type="dxa"/>
            <w:vMerge w:val="restart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3320" w:type="dxa"/>
            <w:vMerge w:val="restart"/>
            <w:shd w:val="clear" w:color="000000" w:fill="FFFFFF"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Bewaring en afleveren van aardappelen</w:t>
            </w: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Ben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Peeters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24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Joep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Snellen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Arne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Verhoeven</w:t>
            </w:r>
          </w:p>
        </w:tc>
        <w:tc>
          <w:tcPr>
            <w:tcW w:w="660" w:type="dxa"/>
            <w:vMerge w:val="restart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3320" w:type="dxa"/>
            <w:vMerge w:val="restart"/>
            <w:shd w:val="clear" w:color="000000" w:fill="FFFF66"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Grondbewerking, poten &amp; </w:t>
            </w:r>
            <w:proofErr w:type="spellStart"/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rugopbouw</w:t>
            </w:r>
            <w:proofErr w:type="spellEnd"/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Niels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Verhoeven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24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Gijs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van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Wijck</w:t>
            </w:r>
            <w:proofErr w:type="spellEnd"/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Jeroen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Buis</w:t>
            </w:r>
          </w:p>
        </w:tc>
        <w:tc>
          <w:tcPr>
            <w:tcW w:w="660" w:type="dxa"/>
            <w:vMerge w:val="restart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3320" w:type="dxa"/>
            <w:vMerge w:val="restart"/>
            <w:shd w:val="clear" w:color="000000" w:fill="FFFFFF"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Onkruidbestrijding van de meest voorkomende (probleem) onkruidsoorten in aardappelen</w:t>
            </w: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Gerko</w:t>
            </w:r>
            <w:proofErr w:type="spellEnd"/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Peters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24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Kinoe</w:t>
            </w:r>
            <w:proofErr w:type="spellEnd"/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Verhoeven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Marcel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van den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Broek</w:t>
            </w:r>
          </w:p>
        </w:tc>
        <w:tc>
          <w:tcPr>
            <w:tcW w:w="660" w:type="dxa"/>
            <w:vMerge w:val="restart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3320" w:type="dxa"/>
            <w:vMerge w:val="restart"/>
            <w:shd w:val="clear" w:color="000000" w:fill="FFFF66"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Bacterieziekten en virusziekten in </w:t>
            </w:r>
            <w:proofErr w:type="spellStart"/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aardappele</w:t>
            </w:r>
            <w:proofErr w:type="spellEnd"/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Roy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Keunen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24"/>
        </w:trPr>
        <w:tc>
          <w:tcPr>
            <w:tcW w:w="70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14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Francke</w:t>
            </w:r>
          </w:p>
        </w:tc>
        <w:tc>
          <w:tcPr>
            <w:tcW w:w="920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66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Ruisbroek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Bas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van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Avendonk</w:t>
            </w:r>
            <w:proofErr w:type="spellEnd"/>
          </w:p>
        </w:tc>
        <w:tc>
          <w:tcPr>
            <w:tcW w:w="660" w:type="dxa"/>
            <w:vMerge w:val="restart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3320" w:type="dxa"/>
            <w:vMerge w:val="restart"/>
            <w:shd w:val="clear" w:color="000000" w:fill="FFFFFF"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Teelt aardappelen in NL, rassenkeuze &amp; pootgoed</w:t>
            </w: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Stef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Huijbregts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24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21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Ted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Megens</w:t>
            </w:r>
          </w:p>
        </w:tc>
        <w:tc>
          <w:tcPr>
            <w:tcW w:w="66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6404B" w:rsidRPr="0086404B" w:rsidTr="0086404B">
        <w:trPr>
          <w:trHeight w:val="31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  <w:t>22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  <w:t>Daan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66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</w:pPr>
            <w:proofErr w:type="spellStart"/>
            <w:r w:rsidRPr="0086404B"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  <w:t>Rijnten</w:t>
            </w:r>
            <w:proofErr w:type="spellEnd"/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320" w:type="dxa"/>
            <w:shd w:val="clear" w:color="000000" w:fill="FFFFFF"/>
            <w:noWrap/>
            <w:vAlign w:val="center"/>
            <w:hideMark/>
          </w:tcPr>
          <w:p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</w:pPr>
            <w:r w:rsidRPr="0086404B">
              <w:rPr>
                <w:rFonts w:ascii="Calibri" w:eastAsia="Times New Roman" w:hAnsi="Calibri" w:cs="Times New Roman"/>
                <w:color w:val="757171"/>
                <w:sz w:val="24"/>
                <w:szCs w:val="24"/>
                <w:lang w:eastAsia="nl-NL"/>
              </w:rPr>
              <w:t> </w:t>
            </w:r>
          </w:p>
        </w:tc>
        <w:bookmarkStart w:id="0" w:name="_GoBack"/>
        <w:bookmarkEnd w:id="0"/>
      </w:tr>
    </w:tbl>
    <w:p w:rsidR="002D2448" w:rsidRPr="00A15873" w:rsidRDefault="002D2448" w:rsidP="00A15873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4B"/>
    <w:rsid w:val="002D2448"/>
    <w:rsid w:val="0086404B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A1750-475E-4CCB-84BA-79F982F0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Muhtezan Brkic</dc:creator>
  <cp:keywords/>
  <dc:description/>
  <cp:lastModifiedBy>Muhtezan Brkic</cp:lastModifiedBy>
  <cp:revision>1</cp:revision>
  <dcterms:created xsi:type="dcterms:W3CDTF">2016-09-13T20:31:00Z</dcterms:created>
  <dcterms:modified xsi:type="dcterms:W3CDTF">2016-09-13T20:33:00Z</dcterms:modified>
</cp:coreProperties>
</file>